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15"/>
        <w:tblW w:w="0" w:type="auto"/>
        <w:tblCellSpacing w:w="15" w:type="dxa"/>
        <w:tblCellMar>
          <w:top w:w="15" w:type="dxa"/>
          <w:left w:w="15" w:type="dxa"/>
          <w:bottom w:w="15" w:type="dxa"/>
          <w:right w:w="15" w:type="dxa"/>
        </w:tblCellMar>
        <w:tblLook w:val="04A0"/>
      </w:tblPr>
      <w:tblGrid>
        <w:gridCol w:w="9450"/>
      </w:tblGrid>
      <w:tr w:rsidR="008F000F" w:rsidRPr="008F000F" w:rsidTr="008F000F">
        <w:trPr>
          <w:tblCellSpacing w:w="15" w:type="dxa"/>
        </w:trPr>
        <w:tc>
          <w:tcPr>
            <w:tcW w:w="0" w:type="auto"/>
            <w:vAlign w:val="center"/>
            <w:hideMark/>
          </w:tcPr>
          <w:p w:rsidR="008F000F" w:rsidRPr="008F000F" w:rsidRDefault="008F000F" w:rsidP="008F000F">
            <w:pPr>
              <w:rPr>
                <w:rFonts w:ascii="Times New Roman" w:eastAsia="Times New Roman" w:hAnsi="Times New Roman" w:cs="Times New Roman"/>
              </w:rPr>
            </w:pPr>
            <w:r w:rsidRPr="008F000F">
              <w:rPr>
                <w:rFonts w:ascii="Times New Roman" w:eastAsia="Times New Roman" w:hAnsi="Times New Roman" w:cs="Times New Roman"/>
              </w:rPr>
              <w:t>(From Survival to Recovery p. 209)</w:t>
            </w:r>
            <w:r w:rsidRPr="008F000F">
              <w:rPr>
                <w:rFonts w:ascii="Times New Roman" w:eastAsia="Times New Roman" w:hAnsi="Times New Roman" w:cs="Times New Roman"/>
              </w:rPr>
              <w:br/>
            </w:r>
            <w:r w:rsidRPr="008F000F">
              <w:rPr>
                <w:rFonts w:ascii="Times New Roman" w:eastAsia="Times New Roman" w:hAnsi="Times New Roman" w:cs="Times New Roman"/>
              </w:rPr>
              <w:br/>
              <w:t>The following excerpt reveals special gifts one may enjoy if she/he is willing to surrender to the spiritual discipline of the Twelve Steps.</w:t>
            </w:r>
            <w:r w:rsidRPr="008F000F">
              <w:rPr>
                <w:rFonts w:ascii="Times New Roman" w:eastAsia="Times New Roman" w:hAnsi="Times New Roman" w:cs="Times New Roman"/>
              </w:rPr>
              <w:br/>
            </w:r>
            <w:r w:rsidRPr="008F000F">
              <w:rPr>
                <w:rFonts w:ascii="Times New Roman" w:eastAsia="Times New Roman" w:hAnsi="Times New Roman" w:cs="Times New Roman"/>
              </w:rPr>
              <w:br/>
              <w:t>1) We will become mature, responsible individuals with a great capacity for joy, fulfillment and wonder.</w:t>
            </w:r>
            <w:r w:rsidRPr="008F000F">
              <w:rPr>
                <w:rFonts w:ascii="Times New Roman" w:eastAsia="Times New Roman" w:hAnsi="Times New Roman" w:cs="Times New Roman"/>
              </w:rPr>
              <w:br/>
            </w:r>
            <w:r w:rsidRPr="008F000F">
              <w:rPr>
                <w:rFonts w:ascii="Times New Roman" w:eastAsia="Times New Roman" w:hAnsi="Times New Roman" w:cs="Times New Roman"/>
              </w:rPr>
              <w:br/>
              <w:t>2) Though we may never be perfect, continued spiritual progress will reveal to us our enormous potential.</w:t>
            </w:r>
            <w:r w:rsidRPr="008F000F">
              <w:rPr>
                <w:rFonts w:ascii="Times New Roman" w:eastAsia="Times New Roman" w:hAnsi="Times New Roman" w:cs="Times New Roman"/>
              </w:rPr>
              <w:br/>
            </w:r>
            <w:r w:rsidRPr="008F000F">
              <w:rPr>
                <w:rFonts w:ascii="Times New Roman" w:eastAsia="Times New Roman" w:hAnsi="Times New Roman" w:cs="Times New Roman"/>
              </w:rPr>
              <w:br/>
              <w:t>3) We will discover that we are both worthy of love and loving. We will love others without losing ourselves, and will learn to accept love in return.</w:t>
            </w:r>
            <w:r w:rsidRPr="008F000F">
              <w:rPr>
                <w:rFonts w:ascii="Times New Roman" w:eastAsia="Times New Roman" w:hAnsi="Times New Roman" w:cs="Times New Roman"/>
              </w:rPr>
              <w:br/>
            </w:r>
            <w:r w:rsidRPr="008F000F">
              <w:rPr>
                <w:rFonts w:ascii="Times New Roman" w:eastAsia="Times New Roman" w:hAnsi="Times New Roman" w:cs="Times New Roman"/>
              </w:rPr>
              <w:br/>
              <w:t>4) Our sight, once clouded and confused, will clear and we will be able to perceive reality and recognize truth.</w:t>
            </w:r>
            <w:r w:rsidRPr="008F000F">
              <w:rPr>
                <w:rFonts w:ascii="Times New Roman" w:eastAsia="Times New Roman" w:hAnsi="Times New Roman" w:cs="Times New Roman"/>
              </w:rPr>
              <w:br/>
            </w:r>
            <w:r w:rsidRPr="008F000F">
              <w:rPr>
                <w:rFonts w:ascii="Times New Roman" w:eastAsia="Times New Roman" w:hAnsi="Times New Roman" w:cs="Times New Roman"/>
              </w:rPr>
              <w:br/>
              <w:t>5) Courage and fellowship will replace fear.</w:t>
            </w:r>
            <w:r w:rsidRPr="008F000F">
              <w:rPr>
                <w:rFonts w:ascii="Times New Roman" w:eastAsia="Times New Roman" w:hAnsi="Times New Roman" w:cs="Times New Roman"/>
              </w:rPr>
              <w:br/>
            </w:r>
            <w:r w:rsidRPr="008F000F">
              <w:rPr>
                <w:rFonts w:ascii="Times New Roman" w:eastAsia="Times New Roman" w:hAnsi="Times New Roman" w:cs="Times New Roman"/>
              </w:rPr>
              <w:br/>
              <w:t>6) We wil</w:t>
            </w:r>
            <w:r w:rsidR="0062653D">
              <w:rPr>
                <w:rFonts w:ascii="Times New Roman" w:eastAsia="Times New Roman" w:hAnsi="Times New Roman" w:cs="Times New Roman"/>
              </w:rPr>
              <w:t>l</w:t>
            </w:r>
            <w:r w:rsidRPr="008F000F">
              <w:rPr>
                <w:rFonts w:ascii="Times New Roman" w:eastAsia="Times New Roman" w:hAnsi="Times New Roman" w:cs="Times New Roman"/>
              </w:rPr>
              <w:t xml:space="preserve"> be able to risk failure to develop new, hidden talents.</w:t>
            </w:r>
            <w:r w:rsidRPr="008F000F">
              <w:rPr>
                <w:rFonts w:ascii="Times New Roman" w:eastAsia="Times New Roman" w:hAnsi="Times New Roman" w:cs="Times New Roman"/>
              </w:rPr>
              <w:br/>
            </w:r>
            <w:r w:rsidRPr="008F000F">
              <w:rPr>
                <w:rFonts w:ascii="Times New Roman" w:eastAsia="Times New Roman" w:hAnsi="Times New Roman" w:cs="Times New Roman"/>
              </w:rPr>
              <w:br/>
              <w:t>7) Our lives, no matter how battered and degraded, will yield hope to share with others.</w:t>
            </w:r>
            <w:r w:rsidRPr="008F000F">
              <w:rPr>
                <w:rFonts w:ascii="Times New Roman" w:eastAsia="Times New Roman" w:hAnsi="Times New Roman" w:cs="Times New Roman"/>
              </w:rPr>
              <w:br/>
            </w:r>
            <w:r w:rsidRPr="008F000F">
              <w:rPr>
                <w:rFonts w:ascii="Times New Roman" w:eastAsia="Times New Roman" w:hAnsi="Times New Roman" w:cs="Times New Roman"/>
              </w:rPr>
              <w:br/>
              <w:t>8) We will begin to feel and come to know the vastness of our emotions, but we will not be slaves to them.</w:t>
            </w:r>
            <w:r w:rsidRPr="008F000F">
              <w:rPr>
                <w:rFonts w:ascii="Times New Roman" w:eastAsia="Times New Roman" w:hAnsi="Times New Roman" w:cs="Times New Roman"/>
              </w:rPr>
              <w:br/>
            </w:r>
            <w:r w:rsidRPr="008F000F">
              <w:rPr>
                <w:rFonts w:ascii="Times New Roman" w:eastAsia="Times New Roman" w:hAnsi="Times New Roman" w:cs="Times New Roman"/>
              </w:rPr>
              <w:br/>
              <w:t>9) Our secrets will no longer bind us in shame.</w:t>
            </w:r>
            <w:r w:rsidRPr="008F000F">
              <w:rPr>
                <w:rFonts w:ascii="Times New Roman" w:eastAsia="Times New Roman" w:hAnsi="Times New Roman" w:cs="Times New Roman"/>
              </w:rPr>
              <w:br/>
            </w:r>
            <w:r w:rsidRPr="008F000F">
              <w:rPr>
                <w:rFonts w:ascii="Times New Roman" w:eastAsia="Times New Roman" w:hAnsi="Times New Roman" w:cs="Times New Roman"/>
              </w:rPr>
              <w:br/>
              <w:t>10) As we gain ability to forgive ourselves, our families, and the world, our choices will expand.</w:t>
            </w:r>
            <w:r w:rsidRPr="008F000F">
              <w:rPr>
                <w:rFonts w:ascii="Times New Roman" w:eastAsia="Times New Roman" w:hAnsi="Times New Roman" w:cs="Times New Roman"/>
              </w:rPr>
              <w:br/>
            </w:r>
            <w:r w:rsidRPr="008F000F">
              <w:rPr>
                <w:rFonts w:ascii="Times New Roman" w:eastAsia="Times New Roman" w:hAnsi="Times New Roman" w:cs="Times New Roman"/>
              </w:rPr>
              <w:br/>
              <w:t>11) With dignity we will stand for ourselves, but not against our fellows.</w:t>
            </w:r>
            <w:r w:rsidRPr="008F000F">
              <w:rPr>
                <w:rFonts w:ascii="Times New Roman" w:eastAsia="Times New Roman" w:hAnsi="Times New Roman" w:cs="Times New Roman"/>
              </w:rPr>
              <w:br/>
            </w:r>
            <w:r w:rsidRPr="008F000F">
              <w:rPr>
                <w:rFonts w:ascii="Times New Roman" w:eastAsia="Times New Roman" w:hAnsi="Times New Roman" w:cs="Times New Roman"/>
              </w:rPr>
              <w:br/>
              <w:t>12) Serenity and peace will have meaning for us as we allow our lives and the lives of others to flow day by day with God's ease, balance, and grace.</w:t>
            </w:r>
            <w:r w:rsidRPr="008F000F">
              <w:rPr>
                <w:rFonts w:ascii="Times New Roman" w:eastAsia="Times New Roman" w:hAnsi="Times New Roman" w:cs="Times New Roman"/>
              </w:rPr>
              <w:br/>
            </w:r>
            <w:r w:rsidRPr="008F000F">
              <w:rPr>
                <w:rFonts w:ascii="Times New Roman" w:eastAsia="Times New Roman" w:hAnsi="Times New Roman" w:cs="Times New Roman"/>
              </w:rPr>
              <w:br/>
            </w:r>
            <w:r w:rsidRPr="008F000F">
              <w:rPr>
                <w:rFonts w:ascii="Times New Roman" w:eastAsia="Times New Roman" w:hAnsi="Times New Roman" w:cs="Times New Roman"/>
                <w:i/>
                <w:iCs/>
              </w:rPr>
              <w:t>No longer terrified, we will discover we are free to delight in life's paradox, mystery and awe. We will laugh more. Fear will be replaced by faith, and gratitude will come naturally as we realize that our Higher Power is doing for us what we cannot do for ourselves.</w:t>
            </w:r>
          </w:p>
        </w:tc>
      </w:tr>
      <w:tr w:rsidR="008F000F" w:rsidRPr="008F000F" w:rsidTr="008F000F">
        <w:trPr>
          <w:tblCellSpacing w:w="15" w:type="dxa"/>
        </w:trPr>
        <w:tc>
          <w:tcPr>
            <w:tcW w:w="0" w:type="auto"/>
            <w:vAlign w:val="center"/>
            <w:hideMark/>
          </w:tcPr>
          <w:p w:rsidR="008F000F" w:rsidRPr="008F000F" w:rsidRDefault="008F000F" w:rsidP="008F000F">
            <w:pPr>
              <w:rPr>
                <w:rFonts w:ascii="Times New Roman" w:eastAsia="Times New Roman" w:hAnsi="Times New Roman" w:cs="Times New Roman"/>
              </w:rPr>
            </w:pPr>
          </w:p>
        </w:tc>
      </w:tr>
    </w:tbl>
    <w:p w:rsidR="00DB226E" w:rsidRDefault="008F000F">
      <w:r>
        <w:t>THE TWELVE GIFTS OF ALANON</w:t>
      </w:r>
    </w:p>
    <w:sectPr w:rsidR="00DB226E" w:rsidSect="00DB22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8F000F"/>
    <w:rsid w:val="003260A0"/>
    <w:rsid w:val="0062653D"/>
    <w:rsid w:val="008F000F"/>
    <w:rsid w:val="00DB2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2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0602145">
      <w:bodyDiv w:val="1"/>
      <w:marLeft w:val="0"/>
      <w:marRight w:val="0"/>
      <w:marTop w:val="0"/>
      <w:marBottom w:val="0"/>
      <w:divBdr>
        <w:top w:val="none" w:sz="0" w:space="0" w:color="auto"/>
        <w:left w:val="none" w:sz="0" w:space="0" w:color="auto"/>
        <w:bottom w:val="none" w:sz="0" w:space="0" w:color="auto"/>
        <w:right w:val="none" w:sz="0" w:space="0" w:color="auto"/>
      </w:divBdr>
      <w:divsChild>
        <w:div w:id="206067015">
          <w:marLeft w:val="0"/>
          <w:marRight w:val="0"/>
          <w:marTop w:val="0"/>
          <w:marBottom w:val="0"/>
          <w:divBdr>
            <w:top w:val="none" w:sz="0" w:space="0" w:color="auto"/>
            <w:left w:val="none" w:sz="0" w:space="0" w:color="auto"/>
            <w:bottom w:val="none" w:sz="0" w:space="0" w:color="auto"/>
            <w:right w:val="none" w:sz="0" w:space="0" w:color="auto"/>
          </w:divBdr>
          <w:divsChild>
            <w:div w:id="1808663753">
              <w:marLeft w:val="0"/>
              <w:marRight w:val="0"/>
              <w:marTop w:val="0"/>
              <w:marBottom w:val="0"/>
              <w:divBdr>
                <w:top w:val="none" w:sz="0" w:space="0" w:color="auto"/>
                <w:left w:val="none" w:sz="0" w:space="0" w:color="auto"/>
                <w:bottom w:val="none" w:sz="0" w:space="0" w:color="auto"/>
                <w:right w:val="none" w:sz="0" w:space="0" w:color="auto"/>
              </w:divBdr>
              <w:divsChild>
                <w:div w:id="795098269">
                  <w:marLeft w:val="0"/>
                  <w:marRight w:val="0"/>
                  <w:marTop w:val="0"/>
                  <w:marBottom w:val="0"/>
                  <w:divBdr>
                    <w:top w:val="none" w:sz="0" w:space="0" w:color="auto"/>
                    <w:left w:val="none" w:sz="0" w:space="0" w:color="auto"/>
                    <w:bottom w:val="none" w:sz="0" w:space="0" w:color="auto"/>
                    <w:right w:val="none" w:sz="0" w:space="0" w:color="auto"/>
                  </w:divBdr>
                  <w:divsChild>
                    <w:div w:id="992105969">
                      <w:marLeft w:val="0"/>
                      <w:marRight w:val="0"/>
                      <w:marTop w:val="0"/>
                      <w:marBottom w:val="0"/>
                      <w:divBdr>
                        <w:top w:val="none" w:sz="0" w:space="0" w:color="auto"/>
                        <w:left w:val="none" w:sz="0" w:space="0" w:color="auto"/>
                        <w:bottom w:val="none" w:sz="0" w:space="0" w:color="auto"/>
                        <w:right w:val="none" w:sz="0" w:space="0" w:color="auto"/>
                      </w:divBdr>
                      <w:divsChild>
                        <w:div w:id="166743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1398</Characters>
  <Application>Microsoft Office Word</Application>
  <DocSecurity>0</DocSecurity>
  <Lines>11</Lines>
  <Paragraphs>3</Paragraphs>
  <ScaleCrop>false</ScaleCrop>
  <Company>Toshiba</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Liberty</dc:creator>
  <cp:lastModifiedBy>Joan Liberty</cp:lastModifiedBy>
  <cp:revision>2</cp:revision>
  <cp:lastPrinted>2017-06-05T13:15:00Z</cp:lastPrinted>
  <dcterms:created xsi:type="dcterms:W3CDTF">2017-06-05T13:12:00Z</dcterms:created>
  <dcterms:modified xsi:type="dcterms:W3CDTF">2017-06-05T13:15:00Z</dcterms:modified>
</cp:coreProperties>
</file>